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F54" w:rsidRPr="00094D99" w:rsidRDefault="000E5F0F" w:rsidP="00094D99">
      <w:pPr>
        <w:pStyle w:val="Normalny1"/>
        <w:spacing w:before="100" w:after="100"/>
        <w:ind w:left="140"/>
        <w:jc w:val="center"/>
        <w:rPr>
          <w:rFonts w:asciiTheme="majorHAnsi" w:eastAsia="Arial" w:hAnsiTheme="majorHAnsi" w:cs="Arial"/>
          <w:b/>
        </w:rPr>
      </w:pPr>
      <w:r w:rsidRPr="00094D99">
        <w:rPr>
          <w:rFonts w:asciiTheme="majorHAnsi" w:eastAsia="Arial" w:hAnsiTheme="majorHAnsi" w:cs="Arial"/>
          <w:b/>
        </w:rPr>
        <w:t>ZAPYTANIE OFERTOWE</w:t>
      </w:r>
    </w:p>
    <w:p w:rsidR="00B45F54" w:rsidRPr="00094D99" w:rsidRDefault="000E5F0F" w:rsidP="00094D99">
      <w:pPr>
        <w:pStyle w:val="Normalny1"/>
        <w:ind w:left="140"/>
        <w:jc w:val="both"/>
        <w:rPr>
          <w:rFonts w:asciiTheme="majorHAnsi" w:eastAsia="Arial" w:hAnsiTheme="majorHAnsi" w:cs="Arial"/>
        </w:rPr>
      </w:pPr>
      <w:r w:rsidRPr="00094D99">
        <w:rPr>
          <w:rFonts w:asciiTheme="majorHAnsi" w:eastAsia="Arial" w:hAnsiTheme="majorHAnsi" w:cs="Arial"/>
        </w:rPr>
        <w:t xml:space="preserve">                                                                                                                                 Poznań, </w:t>
      </w:r>
      <w:r w:rsidR="00094D99" w:rsidRPr="00094D99">
        <w:rPr>
          <w:rFonts w:asciiTheme="majorHAnsi" w:eastAsia="Arial" w:hAnsiTheme="majorHAnsi" w:cs="Arial"/>
        </w:rPr>
        <w:t>2</w:t>
      </w:r>
      <w:r w:rsidR="00197AA9">
        <w:rPr>
          <w:rFonts w:asciiTheme="majorHAnsi" w:eastAsia="Arial" w:hAnsiTheme="majorHAnsi" w:cs="Arial"/>
        </w:rPr>
        <w:t>8</w:t>
      </w:r>
      <w:r w:rsidR="00094D99" w:rsidRPr="00094D99">
        <w:rPr>
          <w:rFonts w:asciiTheme="majorHAnsi" w:eastAsia="Arial" w:hAnsiTheme="majorHAnsi" w:cs="Arial"/>
        </w:rPr>
        <w:t>.12.2017</w:t>
      </w:r>
      <w:r w:rsidRPr="00094D99">
        <w:rPr>
          <w:rFonts w:asciiTheme="majorHAnsi" w:eastAsia="Arial" w:hAnsiTheme="majorHAnsi" w:cs="Arial"/>
        </w:rPr>
        <w:t xml:space="preserve"> </w:t>
      </w:r>
    </w:p>
    <w:p w:rsidR="00B45F54" w:rsidRPr="00094D99" w:rsidRDefault="00B45F54" w:rsidP="00094D99">
      <w:pPr>
        <w:pStyle w:val="Normalny1"/>
        <w:ind w:left="140"/>
        <w:jc w:val="both"/>
        <w:rPr>
          <w:rFonts w:asciiTheme="majorHAnsi" w:eastAsia="Arial" w:hAnsiTheme="majorHAnsi" w:cs="Arial"/>
        </w:rPr>
      </w:pPr>
    </w:p>
    <w:p w:rsidR="00094D99" w:rsidRDefault="00197AA9" w:rsidP="00197AA9">
      <w:pPr>
        <w:jc w:val="both"/>
        <w:rPr>
          <w:rFonts w:asciiTheme="majorHAnsi" w:hAnsiTheme="majorHAnsi"/>
        </w:rPr>
      </w:pPr>
      <w:r w:rsidRPr="00094D99">
        <w:rPr>
          <w:rFonts w:asciiTheme="majorHAnsi" w:hAnsiTheme="majorHAnsi"/>
        </w:rPr>
        <w:t xml:space="preserve">Wydział Budowy Maszyn i Zarządzania Politechniki Poznańskiej </w:t>
      </w:r>
      <w:r>
        <w:rPr>
          <w:rFonts w:asciiTheme="majorHAnsi" w:hAnsiTheme="majorHAnsi"/>
        </w:rPr>
        <w:t xml:space="preserve">od stycznia 2018 roku </w:t>
      </w:r>
      <w:r w:rsidRPr="00094D99">
        <w:rPr>
          <w:rFonts w:asciiTheme="majorHAnsi" w:hAnsiTheme="majorHAnsi"/>
        </w:rPr>
        <w:t xml:space="preserve">będzie realizował projekt pt. </w:t>
      </w:r>
      <w:proofErr w:type="spellStart"/>
      <w:r w:rsidRPr="00914F07">
        <w:rPr>
          <w:rFonts w:asciiTheme="majorHAnsi" w:hAnsiTheme="majorHAnsi"/>
          <w:b/>
          <w:i/>
        </w:rPr>
        <w:t>motoZIP</w:t>
      </w:r>
      <w:proofErr w:type="spellEnd"/>
      <w:r w:rsidRPr="00914F07">
        <w:rPr>
          <w:rFonts w:asciiTheme="majorHAnsi" w:hAnsiTheme="majorHAnsi"/>
          <w:b/>
          <w:i/>
        </w:rPr>
        <w:t xml:space="preserve"> – roz</w:t>
      </w:r>
      <w:r>
        <w:rPr>
          <w:rFonts w:asciiTheme="majorHAnsi" w:hAnsiTheme="majorHAnsi"/>
          <w:b/>
          <w:i/>
        </w:rPr>
        <w:t>wój kompetencji w zarządzaniu i </w:t>
      </w:r>
      <w:r w:rsidRPr="00914F07">
        <w:rPr>
          <w:rFonts w:asciiTheme="majorHAnsi" w:hAnsiTheme="majorHAnsi"/>
          <w:b/>
          <w:i/>
        </w:rPr>
        <w:t>inżynierii produkcji dla przemysłu motoryzacyjnego</w:t>
      </w:r>
      <w:r>
        <w:rPr>
          <w:rFonts w:asciiTheme="majorHAnsi" w:hAnsiTheme="majorHAnsi"/>
        </w:rPr>
        <w:t xml:space="preserve">. </w:t>
      </w:r>
      <w:r w:rsidRPr="00094D99">
        <w:rPr>
          <w:rFonts w:asciiTheme="majorHAnsi" w:hAnsiTheme="majorHAnsi"/>
        </w:rPr>
        <w:t xml:space="preserve">W związku </w:t>
      </w:r>
      <w:r>
        <w:rPr>
          <w:rFonts w:asciiTheme="majorHAnsi" w:hAnsiTheme="majorHAnsi"/>
        </w:rPr>
        <w:t>z tym prosimy o złożenie oferty na usługę jak poniżej</w:t>
      </w:r>
      <w:r w:rsidR="00094D99">
        <w:rPr>
          <w:rFonts w:asciiTheme="majorHAnsi" w:hAnsiTheme="majorHAnsi"/>
        </w:rPr>
        <w:t xml:space="preserve">. </w:t>
      </w:r>
    </w:p>
    <w:p w:rsidR="00914F07" w:rsidRDefault="00914F07" w:rsidP="00197AA9">
      <w:pPr>
        <w:jc w:val="both"/>
        <w:rPr>
          <w:rFonts w:asciiTheme="majorHAnsi" w:hAnsiTheme="majorHAnsi"/>
        </w:rPr>
      </w:pPr>
    </w:p>
    <w:p w:rsidR="000546CF" w:rsidRPr="00197AA9" w:rsidRDefault="00094D99" w:rsidP="00197AA9">
      <w:pPr>
        <w:jc w:val="both"/>
        <w:rPr>
          <w:rFonts w:asciiTheme="majorHAnsi" w:hAnsiTheme="majorHAnsi"/>
          <w:b/>
          <w:i/>
        </w:rPr>
      </w:pPr>
      <w:r w:rsidRPr="00197AA9">
        <w:rPr>
          <w:rFonts w:asciiTheme="majorHAnsi" w:hAnsiTheme="majorHAnsi"/>
        </w:rPr>
        <w:t xml:space="preserve">Tytuł usługi: </w:t>
      </w:r>
      <w:r w:rsidR="00334B9A" w:rsidRPr="00197AA9">
        <w:rPr>
          <w:rFonts w:asciiTheme="majorHAnsi" w:hAnsiTheme="majorHAnsi"/>
          <w:b/>
          <w:i/>
        </w:rPr>
        <w:t xml:space="preserve">Certyfikowane </w:t>
      </w:r>
      <w:r w:rsidR="00C83569" w:rsidRPr="00197AA9">
        <w:rPr>
          <w:rFonts w:asciiTheme="majorHAnsi" w:hAnsiTheme="majorHAnsi"/>
          <w:b/>
          <w:i/>
        </w:rPr>
        <w:t>szkolenie</w:t>
      </w:r>
      <w:r w:rsidR="00197AA9">
        <w:rPr>
          <w:rFonts w:asciiTheme="majorHAnsi" w:hAnsiTheme="majorHAnsi"/>
          <w:b/>
          <w:i/>
        </w:rPr>
        <w:t xml:space="preserve"> pt.</w:t>
      </w:r>
      <w:r w:rsidR="00C83569" w:rsidRPr="00197AA9">
        <w:rPr>
          <w:rFonts w:asciiTheme="majorHAnsi" w:hAnsiTheme="majorHAnsi"/>
          <w:b/>
          <w:i/>
        </w:rPr>
        <w:t xml:space="preserve"> </w:t>
      </w:r>
      <w:r w:rsidR="00F25CC6" w:rsidRPr="00197AA9">
        <w:rPr>
          <w:rFonts w:asciiTheme="majorHAnsi" w:hAnsiTheme="majorHAnsi"/>
          <w:b/>
          <w:i/>
        </w:rPr>
        <w:t>Audytor wewnętrzny IATF</w:t>
      </w:r>
    </w:p>
    <w:p w:rsidR="00197AA9" w:rsidRDefault="00197AA9" w:rsidP="00197AA9">
      <w:pPr>
        <w:jc w:val="both"/>
        <w:rPr>
          <w:rFonts w:asciiTheme="majorHAnsi" w:hAnsiTheme="majorHAnsi"/>
          <w:sz w:val="22"/>
        </w:rPr>
      </w:pPr>
      <w:r w:rsidRPr="00775CA2">
        <w:rPr>
          <w:rFonts w:asciiTheme="majorHAnsi" w:hAnsiTheme="majorHAnsi"/>
          <w:sz w:val="22"/>
        </w:rPr>
        <w:t xml:space="preserve">(w ramach Zadania 3, wsparcie: </w:t>
      </w:r>
      <w:proofErr w:type="spellStart"/>
      <w:r w:rsidRPr="00775CA2">
        <w:rPr>
          <w:rFonts w:asciiTheme="majorHAnsi" w:hAnsiTheme="majorHAnsi"/>
          <w:i/>
          <w:sz w:val="22"/>
        </w:rPr>
        <w:t>moto</w:t>
      </w:r>
      <w:r>
        <w:rPr>
          <w:rFonts w:asciiTheme="majorHAnsi" w:hAnsiTheme="majorHAnsi"/>
          <w:i/>
          <w:sz w:val="22"/>
        </w:rPr>
        <w:t>CERT</w:t>
      </w:r>
      <w:proofErr w:type="spellEnd"/>
      <w:proofErr w:type="gramStart"/>
      <w:r w:rsidRPr="00775CA2">
        <w:rPr>
          <w:rFonts w:asciiTheme="majorHAnsi" w:hAnsiTheme="majorHAnsi"/>
          <w:i/>
          <w:sz w:val="22"/>
        </w:rPr>
        <w:t>: </w:t>
      </w:r>
      <w:r w:rsidRPr="00197AA9">
        <w:rPr>
          <w:rFonts w:asciiTheme="majorHAnsi" w:hAnsiTheme="majorHAnsi"/>
          <w:i/>
          <w:sz w:val="22"/>
        </w:rPr>
        <w:t>Audytor</w:t>
      </w:r>
      <w:proofErr w:type="gramEnd"/>
      <w:r w:rsidRPr="00197AA9">
        <w:rPr>
          <w:rFonts w:asciiTheme="majorHAnsi" w:hAnsiTheme="majorHAnsi"/>
          <w:i/>
          <w:sz w:val="22"/>
        </w:rPr>
        <w:t xml:space="preserve"> wewnętrzny IATF</w:t>
      </w:r>
      <w:r w:rsidRPr="00775CA2">
        <w:rPr>
          <w:rFonts w:asciiTheme="majorHAnsi" w:hAnsiTheme="majorHAnsi"/>
          <w:sz w:val="22"/>
        </w:rPr>
        <w:t>)</w:t>
      </w:r>
    </w:p>
    <w:p w:rsidR="000546CF" w:rsidRPr="00197AA9" w:rsidRDefault="000546CF" w:rsidP="00197AA9">
      <w:pPr>
        <w:jc w:val="both"/>
        <w:rPr>
          <w:rFonts w:asciiTheme="majorHAnsi" w:hAnsiTheme="majorHAnsi"/>
        </w:rPr>
      </w:pPr>
    </w:p>
    <w:p w:rsidR="00101D81" w:rsidRPr="00197AA9" w:rsidRDefault="00094D99" w:rsidP="00197AA9">
      <w:pPr>
        <w:jc w:val="both"/>
        <w:rPr>
          <w:rFonts w:asciiTheme="majorHAnsi" w:hAnsiTheme="majorHAnsi"/>
        </w:rPr>
      </w:pPr>
      <w:r w:rsidRPr="00197AA9">
        <w:rPr>
          <w:rFonts w:asciiTheme="majorHAnsi" w:hAnsiTheme="majorHAnsi"/>
        </w:rPr>
        <w:t>Wstępny termin</w:t>
      </w:r>
      <w:r w:rsidR="005F4AF0" w:rsidRPr="00197AA9">
        <w:rPr>
          <w:rFonts w:asciiTheme="majorHAnsi" w:hAnsiTheme="majorHAnsi"/>
        </w:rPr>
        <w:t>arz</w:t>
      </w:r>
      <w:r w:rsidRPr="00197AA9">
        <w:rPr>
          <w:rFonts w:asciiTheme="majorHAnsi" w:hAnsiTheme="majorHAnsi"/>
        </w:rPr>
        <w:t xml:space="preserve"> realizacji </w:t>
      </w:r>
      <w:r w:rsidR="005F4AF0" w:rsidRPr="00197AA9">
        <w:rPr>
          <w:rFonts w:asciiTheme="majorHAnsi" w:hAnsiTheme="majorHAnsi"/>
        </w:rPr>
        <w:t xml:space="preserve">usługi </w:t>
      </w:r>
      <w:r w:rsidRPr="00197AA9">
        <w:rPr>
          <w:rFonts w:asciiTheme="majorHAnsi" w:hAnsiTheme="majorHAnsi"/>
        </w:rPr>
        <w:t xml:space="preserve">(termin zostanie potwierdzony po wyborze oferty): </w:t>
      </w:r>
      <w:r w:rsidR="00C36D55" w:rsidRPr="00197AA9">
        <w:rPr>
          <w:rFonts w:asciiTheme="majorHAnsi" w:hAnsiTheme="majorHAnsi"/>
        </w:rPr>
        <w:t xml:space="preserve">Rozpoczęcie zajęć: </w:t>
      </w:r>
      <w:r w:rsidR="00197AA9">
        <w:rPr>
          <w:rFonts w:asciiTheme="majorHAnsi" w:hAnsiTheme="majorHAnsi"/>
        </w:rPr>
        <w:t>kwiecień</w:t>
      </w:r>
      <w:r w:rsidR="00C36D55" w:rsidRPr="00197AA9">
        <w:rPr>
          <w:rFonts w:asciiTheme="majorHAnsi" w:hAnsiTheme="majorHAnsi"/>
        </w:rPr>
        <w:t xml:space="preserve"> 2018 r.</w:t>
      </w:r>
      <w:r w:rsidR="00EB68FC" w:rsidRPr="00197AA9">
        <w:rPr>
          <w:rFonts w:asciiTheme="majorHAnsi" w:hAnsiTheme="majorHAnsi"/>
        </w:rPr>
        <w:t>, koniec zajęć czerwiec 2020 r.</w:t>
      </w:r>
    </w:p>
    <w:p w:rsidR="00C36D55" w:rsidRDefault="00C36D55" w:rsidP="00197AA9">
      <w:pPr>
        <w:jc w:val="both"/>
        <w:rPr>
          <w:rFonts w:asciiTheme="majorHAnsi" w:hAnsiTheme="majorHAnsi"/>
        </w:rPr>
      </w:pPr>
    </w:p>
    <w:p w:rsidR="00293780" w:rsidRDefault="00094D99" w:rsidP="00197AA9">
      <w:pPr>
        <w:jc w:val="both"/>
        <w:rPr>
          <w:rFonts w:asciiTheme="majorHAnsi" w:hAnsiTheme="majorHAnsi"/>
        </w:rPr>
      </w:pPr>
      <w:r w:rsidRPr="00197AA9">
        <w:rPr>
          <w:rFonts w:asciiTheme="majorHAnsi" w:hAnsiTheme="majorHAnsi"/>
        </w:rPr>
        <w:t>Wymiar usługi:</w:t>
      </w:r>
      <w:r w:rsidR="00796A10" w:rsidRPr="00A92131">
        <w:rPr>
          <w:rFonts w:asciiTheme="majorHAnsi" w:hAnsiTheme="majorHAnsi"/>
          <w:b/>
        </w:rPr>
        <w:t xml:space="preserve"> </w:t>
      </w:r>
      <w:r w:rsidR="00F25CC6">
        <w:rPr>
          <w:rFonts w:asciiTheme="majorHAnsi" w:hAnsiTheme="majorHAnsi"/>
        </w:rPr>
        <w:t>144</w:t>
      </w:r>
      <w:r w:rsidR="00A92131" w:rsidRPr="005B4753">
        <w:rPr>
          <w:rFonts w:asciiTheme="majorHAnsi" w:hAnsiTheme="majorHAnsi"/>
        </w:rPr>
        <w:t xml:space="preserve"> godzin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5"/>
        <w:gridCol w:w="1510"/>
        <w:gridCol w:w="2888"/>
        <w:gridCol w:w="2888"/>
      </w:tblGrid>
      <w:tr w:rsidR="00197AA9" w:rsidTr="00377679">
        <w:tc>
          <w:tcPr>
            <w:tcW w:w="895" w:type="dxa"/>
          </w:tcPr>
          <w:p w:rsidR="00197AA9" w:rsidRDefault="00197AA9" w:rsidP="00377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Edycja</w:t>
            </w:r>
          </w:p>
        </w:tc>
        <w:tc>
          <w:tcPr>
            <w:tcW w:w="1510" w:type="dxa"/>
          </w:tcPr>
          <w:p w:rsidR="00197AA9" w:rsidRDefault="00197AA9" w:rsidP="00377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Rok</w:t>
            </w:r>
          </w:p>
        </w:tc>
        <w:tc>
          <w:tcPr>
            <w:tcW w:w="2888" w:type="dxa"/>
          </w:tcPr>
          <w:p w:rsidR="00197AA9" w:rsidRDefault="009779D9" w:rsidP="009779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Audytor wewnętrzny IATF</w:t>
            </w:r>
          </w:p>
        </w:tc>
        <w:tc>
          <w:tcPr>
            <w:tcW w:w="2888" w:type="dxa"/>
          </w:tcPr>
          <w:p w:rsidR="00197AA9" w:rsidRDefault="00197AA9" w:rsidP="00377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Uwagi:</w:t>
            </w:r>
          </w:p>
        </w:tc>
      </w:tr>
      <w:tr w:rsidR="00197AA9" w:rsidTr="00377679">
        <w:tc>
          <w:tcPr>
            <w:tcW w:w="895" w:type="dxa"/>
          </w:tcPr>
          <w:p w:rsidR="00197AA9" w:rsidRDefault="00197AA9" w:rsidP="00197A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510" w:type="dxa"/>
          </w:tcPr>
          <w:p w:rsidR="00197AA9" w:rsidRDefault="00197AA9" w:rsidP="00197A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2018</w:t>
            </w:r>
          </w:p>
          <w:p w:rsidR="00197AA9" w:rsidRDefault="00197AA9" w:rsidP="00197A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</w:t>
            </w:r>
            <w:r>
              <w:rPr>
                <w:rFonts w:asciiTheme="majorHAnsi" w:hAnsiTheme="majorHAnsi"/>
              </w:rPr>
              <w:t>wiecień</w:t>
            </w:r>
            <w:r>
              <w:rPr>
                <w:rFonts w:asciiTheme="majorHAnsi" w:hAnsiTheme="majorHAnsi"/>
              </w:rPr>
              <w:t>-czerwiec</w:t>
            </w:r>
          </w:p>
        </w:tc>
        <w:tc>
          <w:tcPr>
            <w:tcW w:w="2888" w:type="dxa"/>
          </w:tcPr>
          <w:p w:rsidR="00197AA9" w:rsidRDefault="00197AA9" w:rsidP="00197AA9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 godzin:</w:t>
            </w:r>
          </w:p>
          <w:p w:rsidR="00197AA9" w:rsidRPr="00C36D55" w:rsidRDefault="00197AA9" w:rsidP="00197AA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liczba godzin: 24</w:t>
            </w:r>
          </w:p>
          <w:p w:rsidR="00197AA9" w:rsidRPr="00C36D55" w:rsidRDefault="00197AA9" w:rsidP="00197AA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36D55">
              <w:rPr>
                <w:rFonts w:asciiTheme="majorHAnsi" w:hAnsiTheme="majorHAnsi"/>
                <w:sz w:val="20"/>
                <w:szCs w:val="20"/>
              </w:rPr>
              <w:t>- liczność grupy: 16</w:t>
            </w:r>
          </w:p>
          <w:p w:rsidR="00197AA9" w:rsidRDefault="00197AA9" w:rsidP="00197AA9">
            <w:pPr>
              <w:jc w:val="both"/>
              <w:rPr>
                <w:rFonts w:asciiTheme="majorHAnsi" w:hAnsiTheme="majorHAnsi"/>
              </w:rPr>
            </w:pPr>
            <w:r w:rsidRPr="00C36D55">
              <w:rPr>
                <w:rFonts w:asciiTheme="majorHAnsi" w:hAnsiTheme="majorHAnsi"/>
                <w:sz w:val="20"/>
                <w:szCs w:val="20"/>
              </w:rPr>
              <w:t>- liczba grup: 2</w:t>
            </w:r>
          </w:p>
        </w:tc>
        <w:tc>
          <w:tcPr>
            <w:tcW w:w="2888" w:type="dxa"/>
            <w:vMerge w:val="restart"/>
          </w:tcPr>
          <w:p w:rsidR="00197AA9" w:rsidRDefault="00197AA9" w:rsidP="00197AA9">
            <w:pPr>
              <w:rPr>
                <w:rFonts w:asciiTheme="majorHAnsi" w:hAnsiTheme="majorHAnsi"/>
              </w:rPr>
            </w:pPr>
            <w:r w:rsidRPr="00AF53C9">
              <w:rPr>
                <w:rFonts w:asciiTheme="majorHAnsi" w:hAnsiTheme="majorHAnsi"/>
              </w:rPr>
              <w:t>Planowany terminarz dla Edycji 1 (termin zostanie potwierdzony po wyborze oferty)</w:t>
            </w:r>
            <w:r>
              <w:rPr>
                <w:rFonts w:asciiTheme="majorHAnsi" w:hAnsiTheme="majorHAnsi"/>
              </w:rPr>
              <w:t xml:space="preserve">: </w:t>
            </w:r>
          </w:p>
          <w:p w:rsidR="00197AA9" w:rsidRDefault="00197AA9" w:rsidP="00197AA9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7</w:t>
            </w:r>
            <w:r>
              <w:rPr>
                <w:rFonts w:asciiTheme="majorHAnsi" w:hAnsiTheme="majorHAnsi"/>
              </w:rPr>
              <w:t>-1</w:t>
            </w:r>
            <w:r>
              <w:rPr>
                <w:rFonts w:asciiTheme="majorHAnsi" w:hAnsiTheme="majorHAnsi"/>
              </w:rPr>
              <w:t>9</w:t>
            </w:r>
            <w:r>
              <w:rPr>
                <w:rFonts w:asciiTheme="majorHAnsi" w:hAnsiTheme="majorHAnsi"/>
              </w:rPr>
              <w:t>.0</w:t>
            </w:r>
            <w:r>
              <w:rPr>
                <w:rFonts w:asciiTheme="majorHAnsi" w:hAnsiTheme="majorHAnsi"/>
              </w:rPr>
              <w:t>5</w:t>
            </w:r>
            <w:r>
              <w:rPr>
                <w:rFonts w:asciiTheme="majorHAnsi" w:hAnsiTheme="majorHAnsi"/>
              </w:rPr>
              <w:t>.2018</w:t>
            </w:r>
          </w:p>
          <w:p w:rsidR="00197AA9" w:rsidRDefault="00197AA9" w:rsidP="00197AA9">
            <w:pPr>
              <w:jc w:val="both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oraz</w:t>
            </w:r>
            <w:proofErr w:type="gramEnd"/>
          </w:p>
          <w:p w:rsidR="00197AA9" w:rsidRDefault="00197AA9" w:rsidP="00197AA9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  <w:r>
              <w:rPr>
                <w:rFonts w:asciiTheme="majorHAnsi" w:hAnsiTheme="majorHAnsi"/>
              </w:rPr>
              <w:t>-2</w:t>
            </w:r>
            <w:r>
              <w:rPr>
                <w:rFonts w:asciiTheme="majorHAnsi" w:hAnsiTheme="majorHAnsi"/>
              </w:rPr>
              <w:t>6</w:t>
            </w:r>
            <w:r>
              <w:rPr>
                <w:rFonts w:asciiTheme="majorHAnsi" w:hAnsiTheme="majorHAnsi"/>
              </w:rPr>
              <w:t>.0</w:t>
            </w:r>
            <w:r>
              <w:rPr>
                <w:rFonts w:asciiTheme="majorHAnsi" w:hAnsiTheme="majorHAnsi"/>
              </w:rPr>
              <w:t>5</w:t>
            </w:r>
            <w:r>
              <w:rPr>
                <w:rFonts w:asciiTheme="majorHAnsi" w:hAnsiTheme="majorHAnsi"/>
              </w:rPr>
              <w:t>.2018</w:t>
            </w:r>
          </w:p>
        </w:tc>
      </w:tr>
      <w:tr w:rsidR="00197AA9" w:rsidTr="00377679">
        <w:tc>
          <w:tcPr>
            <w:tcW w:w="895" w:type="dxa"/>
          </w:tcPr>
          <w:p w:rsidR="00197AA9" w:rsidRDefault="00197AA9" w:rsidP="00197A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510" w:type="dxa"/>
          </w:tcPr>
          <w:p w:rsidR="00197AA9" w:rsidRDefault="00197AA9" w:rsidP="00197A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2019</w:t>
            </w:r>
          </w:p>
          <w:p w:rsidR="00197AA9" w:rsidRDefault="00197AA9" w:rsidP="00197A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Kwiecień-czerwiec</w:t>
            </w:r>
          </w:p>
        </w:tc>
        <w:tc>
          <w:tcPr>
            <w:tcW w:w="2888" w:type="dxa"/>
          </w:tcPr>
          <w:p w:rsidR="00197AA9" w:rsidRDefault="00197AA9" w:rsidP="00197AA9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 godzin:</w:t>
            </w:r>
          </w:p>
          <w:p w:rsidR="00197AA9" w:rsidRPr="00C36D55" w:rsidRDefault="00197AA9" w:rsidP="00197AA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liczba godzin: 24</w:t>
            </w:r>
          </w:p>
          <w:p w:rsidR="00197AA9" w:rsidRPr="00C36D55" w:rsidRDefault="00197AA9" w:rsidP="00197AA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36D55">
              <w:rPr>
                <w:rFonts w:asciiTheme="majorHAnsi" w:hAnsiTheme="majorHAnsi"/>
                <w:sz w:val="20"/>
                <w:szCs w:val="20"/>
              </w:rPr>
              <w:t>- liczność grupy: 16</w:t>
            </w:r>
          </w:p>
          <w:p w:rsidR="00197AA9" w:rsidRDefault="00197AA9" w:rsidP="00197A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ajorHAnsi" w:hAnsiTheme="majorHAnsi"/>
              </w:rPr>
            </w:pPr>
            <w:r w:rsidRPr="00C36D55">
              <w:rPr>
                <w:rFonts w:asciiTheme="majorHAnsi" w:hAnsiTheme="majorHAnsi"/>
                <w:sz w:val="20"/>
                <w:szCs w:val="20"/>
              </w:rPr>
              <w:t>- liczba grup: 2</w:t>
            </w:r>
          </w:p>
        </w:tc>
        <w:tc>
          <w:tcPr>
            <w:tcW w:w="2888" w:type="dxa"/>
            <w:vMerge/>
          </w:tcPr>
          <w:p w:rsidR="00197AA9" w:rsidRDefault="00197AA9" w:rsidP="00197AA9">
            <w:pPr>
              <w:jc w:val="both"/>
              <w:rPr>
                <w:rFonts w:asciiTheme="majorHAnsi" w:hAnsiTheme="majorHAnsi"/>
              </w:rPr>
            </w:pPr>
          </w:p>
        </w:tc>
      </w:tr>
      <w:tr w:rsidR="00197AA9" w:rsidTr="00377679">
        <w:tc>
          <w:tcPr>
            <w:tcW w:w="895" w:type="dxa"/>
          </w:tcPr>
          <w:p w:rsidR="00197AA9" w:rsidRDefault="00197AA9" w:rsidP="00197A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510" w:type="dxa"/>
          </w:tcPr>
          <w:p w:rsidR="00197AA9" w:rsidRDefault="00197AA9" w:rsidP="00197A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  <w:r>
              <w:rPr>
                <w:rFonts w:asciiTheme="majorHAnsi" w:hAnsiTheme="majorHAnsi"/>
              </w:rPr>
              <w:t>20</w:t>
            </w:r>
          </w:p>
          <w:p w:rsidR="00197AA9" w:rsidRDefault="00197AA9" w:rsidP="00197A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Kwiecień-czerwiec</w:t>
            </w:r>
          </w:p>
        </w:tc>
        <w:tc>
          <w:tcPr>
            <w:tcW w:w="2888" w:type="dxa"/>
          </w:tcPr>
          <w:p w:rsidR="00197AA9" w:rsidRDefault="00197AA9" w:rsidP="00197AA9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 godzin:</w:t>
            </w:r>
          </w:p>
          <w:p w:rsidR="00197AA9" w:rsidRPr="00C36D55" w:rsidRDefault="00197AA9" w:rsidP="00197AA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liczba godzin: 24</w:t>
            </w:r>
          </w:p>
          <w:p w:rsidR="00197AA9" w:rsidRPr="00C36D55" w:rsidRDefault="00197AA9" w:rsidP="00197AA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36D55">
              <w:rPr>
                <w:rFonts w:asciiTheme="majorHAnsi" w:hAnsiTheme="majorHAnsi"/>
                <w:sz w:val="20"/>
                <w:szCs w:val="20"/>
              </w:rPr>
              <w:t>- liczność grupy: 16</w:t>
            </w:r>
          </w:p>
          <w:p w:rsidR="00197AA9" w:rsidRDefault="00197AA9" w:rsidP="00197A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ajorHAnsi" w:hAnsiTheme="majorHAnsi"/>
              </w:rPr>
            </w:pPr>
            <w:r w:rsidRPr="00C36D55">
              <w:rPr>
                <w:rFonts w:asciiTheme="majorHAnsi" w:hAnsiTheme="majorHAnsi"/>
                <w:sz w:val="20"/>
                <w:szCs w:val="20"/>
              </w:rPr>
              <w:t>- liczba grup: 2</w:t>
            </w:r>
          </w:p>
        </w:tc>
        <w:tc>
          <w:tcPr>
            <w:tcW w:w="2888" w:type="dxa"/>
            <w:vMerge/>
          </w:tcPr>
          <w:p w:rsidR="00197AA9" w:rsidRDefault="00197AA9" w:rsidP="00197AA9">
            <w:pPr>
              <w:jc w:val="both"/>
              <w:rPr>
                <w:rFonts w:asciiTheme="majorHAnsi" w:hAnsiTheme="majorHAnsi"/>
              </w:rPr>
            </w:pPr>
          </w:p>
        </w:tc>
      </w:tr>
      <w:tr w:rsidR="00197AA9" w:rsidTr="00377679">
        <w:tc>
          <w:tcPr>
            <w:tcW w:w="895" w:type="dxa"/>
          </w:tcPr>
          <w:p w:rsidR="00197AA9" w:rsidRDefault="00197AA9" w:rsidP="00377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</w:rPr>
            </w:pPr>
          </w:p>
        </w:tc>
        <w:tc>
          <w:tcPr>
            <w:tcW w:w="1510" w:type="dxa"/>
          </w:tcPr>
          <w:p w:rsidR="00197AA9" w:rsidRDefault="00197AA9" w:rsidP="00377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Suma</w:t>
            </w:r>
          </w:p>
        </w:tc>
        <w:tc>
          <w:tcPr>
            <w:tcW w:w="2888" w:type="dxa"/>
          </w:tcPr>
          <w:p w:rsidR="00197AA9" w:rsidRDefault="00197AA9" w:rsidP="00377679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144</w:t>
            </w:r>
            <w:r>
              <w:rPr>
                <w:rFonts w:asciiTheme="majorHAnsi" w:hAnsiTheme="majorHAnsi"/>
              </w:rPr>
              <w:t xml:space="preserve"> godzin </w:t>
            </w:r>
          </w:p>
        </w:tc>
        <w:tc>
          <w:tcPr>
            <w:tcW w:w="2888" w:type="dxa"/>
            <w:vMerge/>
          </w:tcPr>
          <w:p w:rsidR="00197AA9" w:rsidRDefault="00197AA9" w:rsidP="00377679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094D99" w:rsidRDefault="00094D99" w:rsidP="00094D99">
      <w:pPr>
        <w:jc w:val="both"/>
        <w:rPr>
          <w:rFonts w:asciiTheme="majorHAnsi" w:hAnsiTheme="majorHAnsi"/>
        </w:rPr>
      </w:pPr>
    </w:p>
    <w:p w:rsidR="00F25CC6" w:rsidRDefault="00094D99" w:rsidP="00F25CC6">
      <w:pPr>
        <w:jc w:val="both"/>
        <w:rPr>
          <w:rFonts w:asciiTheme="majorHAnsi" w:hAnsiTheme="majorHAnsi"/>
        </w:rPr>
      </w:pPr>
      <w:r w:rsidRPr="00197AA9">
        <w:rPr>
          <w:rFonts w:asciiTheme="majorHAnsi" w:hAnsiTheme="majorHAnsi"/>
        </w:rPr>
        <w:t>Zakres usługi:</w:t>
      </w:r>
      <w:r w:rsidR="000546CF">
        <w:rPr>
          <w:rFonts w:asciiTheme="majorHAnsi" w:hAnsiTheme="majorHAnsi"/>
        </w:rPr>
        <w:t xml:space="preserve"> </w:t>
      </w:r>
      <w:r w:rsidR="007731D7">
        <w:rPr>
          <w:rFonts w:asciiTheme="majorHAnsi" w:hAnsiTheme="majorHAnsi"/>
        </w:rPr>
        <w:t xml:space="preserve">Opracowanie i przeprowadzenie szkoleń </w:t>
      </w:r>
      <w:r w:rsidR="00F25CC6">
        <w:rPr>
          <w:rFonts w:asciiTheme="majorHAnsi" w:hAnsiTheme="majorHAnsi"/>
        </w:rPr>
        <w:t xml:space="preserve">w formie warsztatów pozwalające na rozwój kompetencji w zakresie </w:t>
      </w:r>
      <w:r w:rsidR="00F25CC6" w:rsidRPr="00F25CC6">
        <w:rPr>
          <w:rFonts w:asciiTheme="majorHAnsi" w:hAnsiTheme="majorHAnsi"/>
        </w:rPr>
        <w:t>znajomoś</w:t>
      </w:r>
      <w:r w:rsidR="00197AA9">
        <w:rPr>
          <w:rFonts w:asciiTheme="majorHAnsi" w:hAnsiTheme="majorHAnsi"/>
        </w:rPr>
        <w:t>ci wymagań IATF i </w:t>
      </w:r>
      <w:r w:rsidR="00F25CC6">
        <w:rPr>
          <w:rFonts w:asciiTheme="majorHAnsi" w:hAnsiTheme="majorHAnsi"/>
        </w:rPr>
        <w:t xml:space="preserve">umiejętności ich interpretacji. Usługa ma obejmować między innymi </w:t>
      </w:r>
      <w:r w:rsidR="00F25CC6" w:rsidRPr="00F25CC6">
        <w:rPr>
          <w:rFonts w:asciiTheme="majorHAnsi" w:hAnsiTheme="majorHAnsi"/>
        </w:rPr>
        <w:t>zagadnienia: wymagania standardu IATF, podejście procesowe,</w:t>
      </w:r>
      <w:r w:rsidR="00F25CC6">
        <w:rPr>
          <w:rFonts w:asciiTheme="majorHAnsi" w:hAnsiTheme="majorHAnsi"/>
        </w:rPr>
        <w:t xml:space="preserve"> </w:t>
      </w:r>
      <w:r w:rsidR="00F25CC6" w:rsidRPr="00F25CC6">
        <w:rPr>
          <w:rFonts w:asciiTheme="majorHAnsi" w:hAnsiTheme="majorHAnsi"/>
        </w:rPr>
        <w:t xml:space="preserve">model PDCA, analiza ryzyka, niezgodności, </w:t>
      </w:r>
      <w:proofErr w:type="spellStart"/>
      <w:r w:rsidR="00F25CC6" w:rsidRPr="00F25CC6">
        <w:rPr>
          <w:rFonts w:asciiTheme="majorHAnsi" w:hAnsiTheme="majorHAnsi"/>
        </w:rPr>
        <w:t>auditowanie</w:t>
      </w:r>
      <w:proofErr w:type="spellEnd"/>
      <w:r w:rsidR="00F25CC6" w:rsidRPr="00F25CC6">
        <w:rPr>
          <w:rFonts w:asciiTheme="majorHAnsi" w:hAnsiTheme="majorHAnsi"/>
        </w:rPr>
        <w:t>, certyfikacja, egzamin TUV</w:t>
      </w:r>
      <w:r w:rsidR="00F25CC6">
        <w:rPr>
          <w:rFonts w:asciiTheme="majorHAnsi" w:hAnsiTheme="majorHAnsi"/>
        </w:rPr>
        <w:t>.</w:t>
      </w:r>
    </w:p>
    <w:p w:rsidR="009779D9" w:rsidRDefault="009779D9" w:rsidP="00F25CC6">
      <w:pPr>
        <w:jc w:val="both"/>
        <w:rPr>
          <w:rFonts w:asciiTheme="majorHAnsi" w:hAnsiTheme="majorHAnsi"/>
        </w:rPr>
      </w:pPr>
    </w:p>
    <w:p w:rsidR="009779D9" w:rsidRPr="00AF53C9" w:rsidRDefault="009779D9" w:rsidP="009779D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Miejsce realizacji usługi: Politechnika Poznańska, Wydział Budowy Maszyn i Zarządzania, ul. Piotrowo 3, Poznań. </w:t>
      </w:r>
    </w:p>
    <w:p w:rsidR="00F25CC6" w:rsidRDefault="00F25CC6" w:rsidP="00094D99">
      <w:pPr>
        <w:jc w:val="both"/>
        <w:rPr>
          <w:rFonts w:asciiTheme="majorHAnsi" w:hAnsiTheme="majorHAnsi"/>
          <w:b/>
        </w:rPr>
      </w:pPr>
      <w:bookmarkStart w:id="0" w:name="_GoBack"/>
      <w:bookmarkEnd w:id="0"/>
    </w:p>
    <w:p w:rsidR="00094D99" w:rsidRPr="00197AA9" w:rsidRDefault="00094D99" w:rsidP="00094D99">
      <w:pPr>
        <w:jc w:val="both"/>
        <w:rPr>
          <w:rFonts w:asciiTheme="majorHAnsi" w:hAnsiTheme="majorHAnsi"/>
        </w:rPr>
      </w:pPr>
      <w:r w:rsidRPr="00197AA9">
        <w:rPr>
          <w:rFonts w:asciiTheme="majorHAnsi" w:hAnsiTheme="majorHAnsi"/>
        </w:rPr>
        <w:t xml:space="preserve">Informacje </w:t>
      </w:r>
      <w:r w:rsidR="0051439A" w:rsidRPr="00197AA9">
        <w:rPr>
          <w:rFonts w:asciiTheme="majorHAnsi" w:hAnsiTheme="majorHAnsi"/>
        </w:rPr>
        <w:t xml:space="preserve">i wymagania </w:t>
      </w:r>
      <w:r w:rsidRPr="00197AA9">
        <w:rPr>
          <w:rFonts w:asciiTheme="majorHAnsi" w:hAnsiTheme="majorHAnsi"/>
        </w:rPr>
        <w:t>dodatkowe:</w:t>
      </w:r>
    </w:p>
    <w:p w:rsidR="00C36D55" w:rsidRDefault="00C36D55" w:rsidP="00C36D55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Opracowanie szczegółowego programu szkolenia wraz z wskazaniem i opisaniem nabywanych przez uczestników kompetencji.</w:t>
      </w:r>
    </w:p>
    <w:p w:rsidR="00094D99" w:rsidRPr="00C36D55" w:rsidRDefault="00101D81" w:rsidP="00C36D55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 w:rsidRPr="00C36D55">
        <w:rPr>
          <w:rFonts w:asciiTheme="majorHAnsi" w:hAnsiTheme="majorHAnsi"/>
        </w:rPr>
        <w:t xml:space="preserve">Opracowanie i przeprowadzenie </w:t>
      </w:r>
      <w:r w:rsidR="00094D99" w:rsidRPr="00C36D55">
        <w:rPr>
          <w:rFonts w:asciiTheme="majorHAnsi" w:hAnsiTheme="majorHAnsi"/>
        </w:rPr>
        <w:t>test</w:t>
      </w:r>
      <w:r w:rsidRPr="00C36D55">
        <w:rPr>
          <w:rFonts w:asciiTheme="majorHAnsi" w:hAnsiTheme="majorHAnsi"/>
        </w:rPr>
        <w:t>u</w:t>
      </w:r>
      <w:r w:rsidR="00C36D55" w:rsidRPr="00C36D55">
        <w:rPr>
          <w:rFonts w:asciiTheme="majorHAnsi" w:hAnsiTheme="majorHAnsi"/>
        </w:rPr>
        <w:t xml:space="preserve"> przed rozpoczęciem szkolenia oraz po zakończeniu szkolenia</w:t>
      </w:r>
      <w:r w:rsidR="00094D99" w:rsidRPr="00C36D55">
        <w:rPr>
          <w:rFonts w:asciiTheme="majorHAnsi" w:hAnsiTheme="majorHAnsi"/>
        </w:rPr>
        <w:t xml:space="preserve"> </w:t>
      </w:r>
      <w:r w:rsidR="00C36D55" w:rsidRPr="00C36D55">
        <w:rPr>
          <w:rFonts w:asciiTheme="majorHAnsi" w:hAnsiTheme="majorHAnsi"/>
        </w:rPr>
        <w:t>oraz w</w:t>
      </w:r>
      <w:r w:rsidR="00094D99" w:rsidRPr="00C36D55">
        <w:rPr>
          <w:rFonts w:asciiTheme="majorHAnsi" w:hAnsiTheme="majorHAnsi"/>
        </w:rPr>
        <w:t>raz z interpretacją wyniku</w:t>
      </w:r>
      <w:r w:rsidR="00503131" w:rsidRPr="00C36D55">
        <w:rPr>
          <w:rFonts w:asciiTheme="majorHAnsi" w:hAnsiTheme="majorHAnsi"/>
        </w:rPr>
        <w:t xml:space="preserve"> </w:t>
      </w:r>
      <w:r w:rsidR="00C36D55" w:rsidRPr="00C36D55">
        <w:rPr>
          <w:rFonts w:asciiTheme="majorHAnsi" w:hAnsiTheme="majorHAnsi"/>
        </w:rPr>
        <w:t>dla każdego uczestnika</w:t>
      </w:r>
      <w:r w:rsidR="00C36D55">
        <w:rPr>
          <w:rFonts w:asciiTheme="majorHAnsi" w:hAnsiTheme="majorHAnsi"/>
        </w:rPr>
        <w:t>.</w:t>
      </w:r>
    </w:p>
    <w:p w:rsidR="000546CF" w:rsidRPr="000546CF" w:rsidRDefault="000546CF" w:rsidP="000546CF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 w:rsidRPr="000546CF">
        <w:rPr>
          <w:rFonts w:asciiTheme="majorHAnsi" w:hAnsiTheme="majorHAnsi"/>
        </w:rPr>
        <w:t xml:space="preserve">Przeprowadzenie egzaminu przez ośrodek </w:t>
      </w:r>
      <w:r w:rsidR="007731D7">
        <w:rPr>
          <w:rFonts w:asciiTheme="majorHAnsi" w:hAnsiTheme="majorHAnsi"/>
        </w:rPr>
        <w:t>szkolący</w:t>
      </w:r>
      <w:r w:rsidRPr="000546CF">
        <w:rPr>
          <w:rFonts w:asciiTheme="majorHAnsi" w:hAnsiTheme="majorHAnsi"/>
        </w:rPr>
        <w:t xml:space="preserve"> oraz wydanie certyfikat</w:t>
      </w:r>
      <w:r w:rsidR="007731D7">
        <w:rPr>
          <w:rFonts w:asciiTheme="majorHAnsi" w:hAnsiTheme="majorHAnsi"/>
        </w:rPr>
        <w:t>ów</w:t>
      </w:r>
      <w:r w:rsidR="00F25CC6">
        <w:rPr>
          <w:rFonts w:asciiTheme="majorHAnsi" w:hAnsiTheme="majorHAnsi"/>
        </w:rPr>
        <w:t xml:space="preserve"> TUV</w:t>
      </w:r>
      <w:r w:rsidR="007731D7">
        <w:rPr>
          <w:rFonts w:asciiTheme="majorHAnsi" w:hAnsiTheme="majorHAnsi"/>
        </w:rPr>
        <w:t>.</w:t>
      </w:r>
    </w:p>
    <w:p w:rsidR="00B45F54" w:rsidRDefault="00C36D55" w:rsidP="00C36D55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 w:rsidRPr="00C36D55">
        <w:rPr>
          <w:rFonts w:asciiTheme="majorHAnsi" w:hAnsiTheme="majorHAnsi"/>
        </w:rPr>
        <w:t>Przedstawienie życiorysu zawodowego trenerów –</w:t>
      </w:r>
      <w:r>
        <w:rPr>
          <w:rFonts w:asciiTheme="majorHAnsi" w:hAnsiTheme="majorHAnsi"/>
        </w:rPr>
        <w:t xml:space="preserve"> wymagania w odniesieniu do</w:t>
      </w:r>
      <w:r w:rsidR="000E5F0F" w:rsidRPr="00C36D55">
        <w:rPr>
          <w:rFonts w:asciiTheme="majorHAnsi" w:hAnsiTheme="majorHAnsi"/>
        </w:rPr>
        <w:t xml:space="preserve"> </w:t>
      </w:r>
      <w:r w:rsidR="005F4AF0" w:rsidRPr="00C36D55">
        <w:rPr>
          <w:rFonts w:asciiTheme="majorHAnsi" w:hAnsiTheme="majorHAnsi"/>
        </w:rPr>
        <w:t>prowadzącego</w:t>
      </w:r>
      <w:r w:rsidR="000E5F0F" w:rsidRPr="00C36D55">
        <w:rPr>
          <w:rFonts w:asciiTheme="majorHAnsi" w:hAnsiTheme="majorHAnsi"/>
        </w:rPr>
        <w:t xml:space="preserve">: wykształcenie wyższe, certyfikaty lub uprawnienia potwierdzające możliwość przeprowadzenia danego </w:t>
      </w:r>
      <w:r w:rsidR="003645E7" w:rsidRPr="00C36D55">
        <w:rPr>
          <w:rFonts w:asciiTheme="majorHAnsi" w:hAnsiTheme="majorHAnsi"/>
        </w:rPr>
        <w:t>działania/usługi</w:t>
      </w:r>
      <w:r w:rsidR="000E5F0F" w:rsidRPr="00C36D55">
        <w:rPr>
          <w:rFonts w:asciiTheme="majorHAnsi" w:hAnsiTheme="majorHAnsi"/>
        </w:rPr>
        <w:t xml:space="preserve"> oraz </w:t>
      </w:r>
      <w:proofErr w:type="gramStart"/>
      <w:r w:rsidR="000E5F0F" w:rsidRPr="00C36D55">
        <w:rPr>
          <w:rFonts w:asciiTheme="majorHAnsi" w:hAnsiTheme="majorHAnsi"/>
        </w:rPr>
        <w:t>posiadanie co</w:t>
      </w:r>
      <w:proofErr w:type="gramEnd"/>
      <w:r w:rsidR="000E5F0F" w:rsidRPr="00C36D55">
        <w:rPr>
          <w:rFonts w:asciiTheme="majorHAnsi" w:hAnsiTheme="majorHAnsi"/>
        </w:rPr>
        <w:t xml:space="preserve"> najmniej 2 lata doświadczenia w prowadzeniu zajęć z tematu, którego dotyczy </w:t>
      </w:r>
      <w:r w:rsidR="003645E7" w:rsidRPr="00C36D55">
        <w:rPr>
          <w:rFonts w:asciiTheme="majorHAnsi" w:hAnsiTheme="majorHAnsi"/>
        </w:rPr>
        <w:t>usługa</w:t>
      </w:r>
      <w:r w:rsidR="000E5F0F" w:rsidRPr="00C36D55">
        <w:rPr>
          <w:rFonts w:asciiTheme="majorHAnsi" w:hAnsiTheme="majorHAnsi"/>
        </w:rPr>
        <w:t>.</w:t>
      </w:r>
    </w:p>
    <w:p w:rsidR="00C36D55" w:rsidRDefault="00C36D55" w:rsidP="00C36D55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Prowadzenie list obecności uczestników.</w:t>
      </w:r>
    </w:p>
    <w:p w:rsidR="00C36D55" w:rsidRDefault="00C36D55" w:rsidP="00C36D55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Prowadzenie kart postępu pracy dla uczestników.</w:t>
      </w:r>
    </w:p>
    <w:p w:rsidR="00B45F54" w:rsidRDefault="000E5F0F" w:rsidP="00094D99">
      <w:pPr>
        <w:jc w:val="both"/>
        <w:rPr>
          <w:rFonts w:asciiTheme="majorHAnsi" w:hAnsiTheme="majorHAnsi"/>
        </w:rPr>
      </w:pPr>
      <w:r w:rsidRPr="00094D99">
        <w:rPr>
          <w:rFonts w:asciiTheme="majorHAnsi" w:hAnsiTheme="majorHAnsi"/>
        </w:rPr>
        <w:t xml:space="preserve"> </w:t>
      </w:r>
    </w:p>
    <w:p w:rsidR="00197AA9" w:rsidRPr="00AF53C9" w:rsidRDefault="00197AA9" w:rsidP="00197AA9">
      <w:pPr>
        <w:jc w:val="both"/>
        <w:rPr>
          <w:rFonts w:asciiTheme="majorHAnsi" w:hAnsiTheme="majorHAnsi"/>
          <w:b/>
        </w:rPr>
      </w:pPr>
      <w:r w:rsidRPr="00AF53C9">
        <w:rPr>
          <w:rFonts w:asciiTheme="majorHAnsi" w:hAnsiTheme="majorHAnsi"/>
          <w:b/>
        </w:rPr>
        <w:t xml:space="preserve">Termin nadsyłania ofert: </w:t>
      </w:r>
      <w:r>
        <w:rPr>
          <w:rFonts w:asciiTheme="majorHAnsi" w:hAnsiTheme="majorHAnsi"/>
          <w:b/>
        </w:rPr>
        <w:t>05</w:t>
      </w:r>
      <w:r w:rsidRPr="00AF53C9">
        <w:rPr>
          <w:rFonts w:asciiTheme="majorHAnsi" w:hAnsiTheme="majorHAnsi"/>
          <w:b/>
        </w:rPr>
        <w:t>.</w:t>
      </w:r>
      <w:r>
        <w:rPr>
          <w:rFonts w:asciiTheme="majorHAnsi" w:hAnsiTheme="majorHAnsi"/>
          <w:b/>
        </w:rPr>
        <w:t>0</w:t>
      </w:r>
      <w:r w:rsidRPr="00AF53C9">
        <w:rPr>
          <w:rFonts w:asciiTheme="majorHAnsi" w:hAnsiTheme="majorHAnsi"/>
          <w:b/>
        </w:rPr>
        <w:t>1.201</w:t>
      </w:r>
      <w:r>
        <w:rPr>
          <w:rFonts w:asciiTheme="majorHAnsi" w:hAnsiTheme="majorHAnsi"/>
          <w:b/>
        </w:rPr>
        <w:t>8</w:t>
      </w:r>
      <w:r w:rsidRPr="00AF53C9">
        <w:rPr>
          <w:rFonts w:asciiTheme="majorHAnsi" w:hAnsiTheme="majorHAnsi"/>
          <w:b/>
        </w:rPr>
        <w:t>.</w:t>
      </w:r>
    </w:p>
    <w:p w:rsidR="00197AA9" w:rsidRDefault="00197AA9" w:rsidP="00197AA9">
      <w:pPr>
        <w:jc w:val="both"/>
        <w:rPr>
          <w:rFonts w:asciiTheme="majorHAnsi" w:hAnsiTheme="majorHAnsi"/>
        </w:rPr>
      </w:pPr>
    </w:p>
    <w:p w:rsidR="00197AA9" w:rsidRPr="00094D99" w:rsidRDefault="00197AA9" w:rsidP="00197AA9">
      <w:pPr>
        <w:jc w:val="both"/>
        <w:rPr>
          <w:rFonts w:asciiTheme="majorHAnsi" w:hAnsiTheme="majorHAnsi"/>
        </w:rPr>
      </w:pPr>
      <w:r w:rsidRPr="00AF53C9">
        <w:rPr>
          <w:rFonts w:asciiTheme="majorHAnsi" w:hAnsiTheme="majorHAnsi"/>
        </w:rPr>
        <w:t>Oferty proszę wysyłać na adres:</w:t>
      </w:r>
      <w:r>
        <w:rPr>
          <w:rFonts w:asciiTheme="majorHAnsi" w:hAnsiTheme="majorHAnsi"/>
        </w:rPr>
        <w:t xml:space="preserve"> </w:t>
      </w:r>
      <w:hyperlink r:id="rId7" w:history="1">
        <w:r w:rsidRPr="00724E35">
          <w:rPr>
            <w:rStyle w:val="Hipercze"/>
            <w:rFonts w:asciiTheme="majorHAnsi" w:hAnsiTheme="majorHAnsi"/>
          </w:rPr>
          <w:t>agnieszka.kujawinska@put.poznan.pl</w:t>
        </w:r>
      </w:hyperlink>
      <w:r>
        <w:rPr>
          <w:rFonts w:asciiTheme="majorHAnsi" w:hAnsiTheme="majorHAnsi"/>
        </w:rPr>
        <w:t xml:space="preserve">  </w:t>
      </w:r>
    </w:p>
    <w:p w:rsidR="00197AA9" w:rsidRDefault="00197AA9" w:rsidP="00197AA9">
      <w:pPr>
        <w:jc w:val="both"/>
        <w:rPr>
          <w:rFonts w:asciiTheme="majorHAnsi" w:hAnsiTheme="majorHAnsi"/>
          <w:b/>
        </w:rPr>
      </w:pPr>
    </w:p>
    <w:p w:rsidR="00197AA9" w:rsidRPr="00094D99" w:rsidRDefault="00197AA9" w:rsidP="00094D99">
      <w:pPr>
        <w:jc w:val="both"/>
        <w:rPr>
          <w:rFonts w:asciiTheme="majorHAnsi" w:hAnsiTheme="majorHAnsi"/>
        </w:rPr>
      </w:pPr>
    </w:p>
    <w:p w:rsidR="00B45F54" w:rsidRPr="00094D99" w:rsidRDefault="00B45F54" w:rsidP="00107E49">
      <w:pPr>
        <w:jc w:val="both"/>
        <w:rPr>
          <w:rFonts w:asciiTheme="majorHAnsi" w:eastAsia="Arial" w:hAnsiTheme="majorHAnsi" w:cs="Arial"/>
        </w:rPr>
      </w:pPr>
    </w:p>
    <w:p w:rsidR="005F4AF0" w:rsidRPr="00094D99" w:rsidRDefault="00914F07" w:rsidP="00C37EA2">
      <w:pPr>
        <w:rPr>
          <w:rFonts w:asciiTheme="majorHAnsi" w:eastAsia="Arial" w:hAnsiTheme="majorHAnsi" w:cs="Arial"/>
          <w:b/>
        </w:rPr>
      </w:pPr>
      <w:r>
        <w:rPr>
          <w:rFonts w:asciiTheme="majorHAnsi" w:eastAsia="Arial" w:hAnsiTheme="majorHAnsi" w:cs="Arial"/>
          <w:b/>
        </w:rPr>
        <w:br w:type="page"/>
      </w:r>
      <w:r w:rsidR="005F4AF0">
        <w:rPr>
          <w:rFonts w:asciiTheme="majorHAnsi" w:eastAsia="Arial" w:hAnsiTheme="majorHAnsi" w:cs="Arial"/>
          <w:b/>
        </w:rPr>
        <w:lastRenderedPageBreak/>
        <w:t>OFERTA</w:t>
      </w:r>
    </w:p>
    <w:p w:rsidR="005F4AF0" w:rsidRDefault="005F4AF0" w:rsidP="005F4AF0">
      <w:pPr>
        <w:pStyle w:val="Normalny1"/>
        <w:ind w:left="140"/>
        <w:jc w:val="both"/>
        <w:rPr>
          <w:rFonts w:asciiTheme="majorHAnsi" w:eastAsia="Arial" w:hAnsiTheme="majorHAnsi" w:cs="Arial"/>
        </w:rPr>
      </w:pPr>
      <w:r w:rsidRPr="00094D99">
        <w:rPr>
          <w:rFonts w:asciiTheme="majorHAnsi" w:eastAsia="Arial" w:hAnsiTheme="majorHAnsi" w:cs="Arial"/>
        </w:rPr>
        <w:t xml:space="preserve">                                                                                                                               </w:t>
      </w:r>
    </w:p>
    <w:p w:rsidR="005F4AF0" w:rsidRDefault="005F4AF0" w:rsidP="005F4AF0">
      <w:pPr>
        <w:pStyle w:val="Normalny1"/>
        <w:ind w:left="140"/>
        <w:jc w:val="both"/>
        <w:rPr>
          <w:rFonts w:asciiTheme="majorHAnsi" w:eastAsia="Arial" w:hAnsiTheme="majorHAnsi" w:cs="Arial"/>
        </w:rPr>
      </w:pPr>
    </w:p>
    <w:p w:rsidR="005F4AF0" w:rsidRPr="00094D99" w:rsidRDefault="005F4AF0" w:rsidP="005F4AF0">
      <w:pPr>
        <w:pStyle w:val="Normalny1"/>
        <w:ind w:left="140"/>
        <w:jc w:val="right"/>
        <w:rPr>
          <w:rFonts w:asciiTheme="majorHAnsi" w:eastAsia="Arial" w:hAnsiTheme="majorHAnsi" w:cs="Arial"/>
        </w:rPr>
      </w:pPr>
      <w:r w:rsidRPr="00094D99">
        <w:rPr>
          <w:rFonts w:asciiTheme="majorHAnsi" w:eastAsia="Arial" w:hAnsiTheme="majorHAnsi" w:cs="Arial"/>
        </w:rPr>
        <w:t xml:space="preserve">  </w:t>
      </w:r>
      <w:r>
        <w:rPr>
          <w:rFonts w:asciiTheme="majorHAnsi" w:eastAsia="Arial" w:hAnsiTheme="majorHAnsi" w:cs="Arial"/>
        </w:rPr>
        <w:t>………..</w:t>
      </w:r>
      <w:r w:rsidRPr="00094D99">
        <w:rPr>
          <w:rFonts w:asciiTheme="majorHAnsi" w:eastAsia="Arial" w:hAnsiTheme="majorHAnsi" w:cs="Arial"/>
        </w:rPr>
        <w:t xml:space="preserve">, </w:t>
      </w:r>
      <w:proofErr w:type="gramStart"/>
      <w:r>
        <w:rPr>
          <w:rFonts w:asciiTheme="majorHAnsi" w:eastAsia="Arial" w:hAnsiTheme="majorHAnsi" w:cs="Arial"/>
        </w:rPr>
        <w:t>dnia</w:t>
      </w:r>
      <w:proofErr w:type="gramEnd"/>
      <w:r>
        <w:rPr>
          <w:rFonts w:asciiTheme="majorHAnsi" w:eastAsia="Arial" w:hAnsiTheme="majorHAnsi" w:cs="Arial"/>
        </w:rPr>
        <w:t>………..</w:t>
      </w:r>
      <w:r w:rsidRPr="00094D99">
        <w:rPr>
          <w:rFonts w:asciiTheme="majorHAnsi" w:eastAsia="Arial" w:hAnsiTheme="majorHAnsi" w:cs="Arial"/>
        </w:rPr>
        <w:t xml:space="preserve"> </w:t>
      </w:r>
    </w:p>
    <w:p w:rsidR="00B45F54" w:rsidRDefault="00B45F54">
      <w:pPr>
        <w:pStyle w:val="Normalny1"/>
        <w:spacing w:after="240"/>
        <w:jc w:val="both"/>
        <w:rPr>
          <w:rFonts w:ascii="Arial" w:eastAsia="Arial" w:hAnsi="Arial" w:cs="Arial"/>
        </w:rPr>
      </w:pPr>
    </w:p>
    <w:p w:rsidR="00B45F54" w:rsidRPr="005F4AF0" w:rsidRDefault="005F4AF0">
      <w:pPr>
        <w:pStyle w:val="Normalny1"/>
        <w:ind w:left="1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</w:t>
      </w:r>
      <w:r w:rsidR="000E5F0F" w:rsidRPr="005F4AF0">
        <w:rPr>
          <w:rFonts w:asciiTheme="majorHAnsi" w:hAnsiTheme="majorHAnsi"/>
        </w:rPr>
        <w:t xml:space="preserve">……………………………….                                     </w:t>
      </w:r>
    </w:p>
    <w:p w:rsidR="005F4AF0" w:rsidRDefault="005F4AF0">
      <w:pPr>
        <w:pStyle w:val="Normalny1"/>
        <w:ind w:left="1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0E5F0F" w:rsidRPr="005F4AF0">
        <w:rPr>
          <w:rFonts w:asciiTheme="majorHAnsi" w:hAnsiTheme="majorHAnsi"/>
        </w:rPr>
        <w:t xml:space="preserve">ane składającego </w:t>
      </w:r>
      <w:r>
        <w:rPr>
          <w:rFonts w:asciiTheme="majorHAnsi" w:hAnsiTheme="majorHAnsi"/>
        </w:rPr>
        <w:t>ofertę</w:t>
      </w:r>
    </w:p>
    <w:p w:rsidR="00B45F54" w:rsidRPr="005F4AF0" w:rsidRDefault="000E5F0F">
      <w:pPr>
        <w:pStyle w:val="Normalny1"/>
        <w:ind w:left="140"/>
        <w:jc w:val="both"/>
        <w:rPr>
          <w:rFonts w:asciiTheme="majorHAnsi" w:hAnsiTheme="majorHAnsi"/>
        </w:rPr>
      </w:pPr>
      <w:r w:rsidRPr="005F4AF0">
        <w:rPr>
          <w:rFonts w:asciiTheme="majorHAnsi" w:hAnsiTheme="majorHAnsi"/>
        </w:rPr>
        <w:t xml:space="preserve">                                                                                                    </w:t>
      </w:r>
    </w:p>
    <w:p w:rsidR="00B45F54" w:rsidRPr="005F4AF0" w:rsidRDefault="00B45F54">
      <w:pPr>
        <w:pStyle w:val="Normalny1"/>
        <w:spacing w:after="240"/>
        <w:jc w:val="both"/>
        <w:rPr>
          <w:rFonts w:asciiTheme="majorHAnsi" w:hAnsiTheme="majorHAnsi"/>
        </w:rPr>
      </w:pPr>
    </w:p>
    <w:p w:rsidR="00B45F54" w:rsidRPr="005F4AF0" w:rsidRDefault="000E5F0F">
      <w:pPr>
        <w:pStyle w:val="Normalny1"/>
        <w:ind w:left="140"/>
        <w:jc w:val="center"/>
        <w:rPr>
          <w:rFonts w:asciiTheme="majorHAnsi" w:hAnsiTheme="majorHAnsi"/>
        </w:rPr>
      </w:pPr>
      <w:r w:rsidRPr="005F4AF0">
        <w:rPr>
          <w:rFonts w:asciiTheme="majorHAnsi" w:hAnsiTheme="majorHAnsi"/>
        </w:rPr>
        <w:t xml:space="preserve">Odpowiedź na zapytanie ofertowe </w:t>
      </w:r>
    </w:p>
    <w:p w:rsidR="00B45F54" w:rsidRPr="005F4AF0" w:rsidRDefault="000E5F0F">
      <w:pPr>
        <w:pStyle w:val="Normalny1"/>
        <w:ind w:left="140"/>
        <w:jc w:val="center"/>
        <w:rPr>
          <w:rFonts w:asciiTheme="majorHAnsi" w:hAnsiTheme="majorHAnsi"/>
        </w:rPr>
      </w:pPr>
      <w:proofErr w:type="gramStart"/>
      <w:r w:rsidRPr="005F4AF0">
        <w:rPr>
          <w:rFonts w:asciiTheme="majorHAnsi" w:hAnsiTheme="majorHAnsi"/>
        </w:rPr>
        <w:t>dla</w:t>
      </w:r>
      <w:proofErr w:type="gramEnd"/>
      <w:r w:rsidRPr="005F4AF0">
        <w:rPr>
          <w:rFonts w:asciiTheme="majorHAnsi" w:hAnsiTheme="majorHAnsi"/>
        </w:rPr>
        <w:t xml:space="preserve"> Wydziału </w:t>
      </w:r>
      <w:r w:rsidR="00094D99" w:rsidRPr="005F4AF0">
        <w:rPr>
          <w:rFonts w:asciiTheme="majorHAnsi" w:hAnsiTheme="majorHAnsi"/>
        </w:rPr>
        <w:t>Budowy Maszyn i Zarządzania</w:t>
      </w:r>
      <w:r w:rsidRPr="005F4AF0">
        <w:rPr>
          <w:rFonts w:asciiTheme="majorHAnsi" w:hAnsiTheme="majorHAnsi"/>
        </w:rPr>
        <w:t xml:space="preserve"> Politechniki Poznańskiej</w:t>
      </w:r>
    </w:p>
    <w:p w:rsidR="00B45F54" w:rsidRDefault="000E5F0F">
      <w:pPr>
        <w:pStyle w:val="Normalny1"/>
        <w:jc w:val="both"/>
        <w:rPr>
          <w:rFonts w:asciiTheme="majorHAnsi" w:hAnsiTheme="majorHAnsi"/>
        </w:rPr>
      </w:pPr>
      <w:r w:rsidRPr="005F4AF0">
        <w:rPr>
          <w:rFonts w:asciiTheme="majorHAnsi" w:hAnsiTheme="majorHAnsi"/>
        </w:rPr>
        <w:t xml:space="preserve"> </w:t>
      </w:r>
    </w:p>
    <w:p w:rsidR="005F4AF0" w:rsidRPr="005F4AF0" w:rsidRDefault="005F4AF0" w:rsidP="005F4AF0">
      <w:pPr>
        <w:pStyle w:val="Normalny1"/>
        <w:ind w:left="140"/>
        <w:jc w:val="center"/>
        <w:rPr>
          <w:rFonts w:asciiTheme="majorHAnsi" w:hAnsiTheme="majorHAnsi"/>
        </w:rPr>
      </w:pPr>
      <w:proofErr w:type="gramStart"/>
      <w:r w:rsidRPr="005F4AF0">
        <w:rPr>
          <w:rFonts w:asciiTheme="majorHAnsi" w:hAnsiTheme="majorHAnsi"/>
        </w:rPr>
        <w:t>dotyczące</w:t>
      </w:r>
      <w:proofErr w:type="gramEnd"/>
      <w:r w:rsidRPr="005F4AF0">
        <w:rPr>
          <w:rFonts w:asciiTheme="majorHAnsi" w:hAnsiTheme="majorHAnsi"/>
        </w:rPr>
        <w:t xml:space="preserve"> …………………………..</w:t>
      </w:r>
    </w:p>
    <w:p w:rsidR="005F4AF0" w:rsidRPr="005F4AF0" w:rsidRDefault="005F4AF0">
      <w:pPr>
        <w:pStyle w:val="Normalny1"/>
        <w:jc w:val="both"/>
        <w:rPr>
          <w:rFonts w:asciiTheme="majorHAnsi" w:hAnsiTheme="majorHAnsi"/>
        </w:rPr>
      </w:pPr>
    </w:p>
    <w:p w:rsidR="00B45F54" w:rsidRPr="005F4AF0" w:rsidRDefault="00B45F54">
      <w:pPr>
        <w:pStyle w:val="Normalny1"/>
        <w:jc w:val="both"/>
        <w:rPr>
          <w:rFonts w:asciiTheme="majorHAnsi" w:hAnsiTheme="majorHAnsi"/>
        </w:rPr>
      </w:pPr>
    </w:p>
    <w:p w:rsidR="00B45F54" w:rsidRPr="005F4AF0" w:rsidRDefault="000E5F0F" w:rsidP="005F4AF0">
      <w:pPr>
        <w:pStyle w:val="Normalny1"/>
        <w:jc w:val="both"/>
        <w:rPr>
          <w:rFonts w:asciiTheme="majorHAnsi" w:hAnsiTheme="majorHAnsi"/>
        </w:rPr>
      </w:pPr>
      <w:r w:rsidRPr="005F4AF0">
        <w:rPr>
          <w:rFonts w:asciiTheme="majorHAnsi" w:hAnsiTheme="majorHAnsi"/>
        </w:rPr>
        <w:t>W odpowiedzi na Państwa zapytanie ofertowe podaj</w:t>
      </w:r>
      <w:r w:rsidR="00094D99" w:rsidRPr="005F4AF0">
        <w:rPr>
          <w:rFonts w:asciiTheme="majorHAnsi" w:hAnsiTheme="majorHAnsi"/>
        </w:rPr>
        <w:t>emy naszą</w:t>
      </w:r>
      <w:r w:rsidRPr="005F4AF0">
        <w:rPr>
          <w:rFonts w:asciiTheme="majorHAnsi" w:hAnsiTheme="majorHAnsi"/>
        </w:rPr>
        <w:t xml:space="preserve"> propozycję ceny na wymienioną usługę:</w:t>
      </w:r>
    </w:p>
    <w:p w:rsidR="00B45F54" w:rsidRPr="005F4AF0" w:rsidRDefault="000E5F0F">
      <w:pPr>
        <w:pStyle w:val="Normalny1"/>
        <w:jc w:val="both"/>
        <w:rPr>
          <w:rFonts w:asciiTheme="majorHAnsi" w:hAnsiTheme="majorHAnsi"/>
        </w:rPr>
      </w:pPr>
      <w:r w:rsidRPr="005F4AF0">
        <w:rPr>
          <w:rFonts w:asciiTheme="majorHAnsi" w:hAnsiTheme="majorHAnsi"/>
        </w:rPr>
        <w:t xml:space="preserve"> </w:t>
      </w:r>
    </w:p>
    <w:p w:rsidR="00C36D55" w:rsidRDefault="00C36D55">
      <w:pPr>
        <w:pStyle w:val="Normalny1"/>
        <w:jc w:val="both"/>
        <w:rPr>
          <w:rFonts w:asciiTheme="majorHAnsi" w:hAnsiTheme="majorHAnsi"/>
        </w:rPr>
      </w:pPr>
    </w:p>
    <w:p w:rsidR="00C36D55" w:rsidRDefault="00C36D55">
      <w:pPr>
        <w:pStyle w:val="Normalny1"/>
        <w:jc w:val="both"/>
        <w:rPr>
          <w:rFonts w:asciiTheme="majorHAnsi" w:hAnsiTheme="majorHAnsi"/>
        </w:rPr>
      </w:pPr>
    </w:p>
    <w:p w:rsidR="00B45F54" w:rsidRPr="005F4AF0" w:rsidRDefault="005F4AF0">
      <w:pPr>
        <w:pStyle w:val="Normalny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="000E5F0F" w:rsidRPr="005F4AF0">
        <w:rPr>
          <w:rFonts w:asciiTheme="majorHAnsi" w:hAnsiTheme="majorHAnsi"/>
        </w:rPr>
        <w:t>ena za godzinę:</w:t>
      </w:r>
      <w:r w:rsidR="00094D99" w:rsidRPr="005F4AF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……………………………………….</w:t>
      </w:r>
    </w:p>
    <w:p w:rsidR="00B45F54" w:rsidRDefault="00B45F54">
      <w:pPr>
        <w:pStyle w:val="Normalny1"/>
        <w:jc w:val="both"/>
        <w:rPr>
          <w:rFonts w:asciiTheme="majorHAnsi" w:hAnsiTheme="majorHAnsi"/>
        </w:rPr>
      </w:pPr>
    </w:p>
    <w:p w:rsidR="00C36D55" w:rsidRDefault="00C36D55">
      <w:pPr>
        <w:pStyle w:val="Normalny1"/>
        <w:jc w:val="both"/>
        <w:rPr>
          <w:rFonts w:asciiTheme="majorHAnsi" w:hAnsiTheme="majorHAnsi"/>
        </w:rPr>
      </w:pPr>
    </w:p>
    <w:p w:rsidR="00C36D55" w:rsidRPr="005F4AF0" w:rsidRDefault="00C36D55">
      <w:pPr>
        <w:pStyle w:val="Normalny1"/>
        <w:jc w:val="both"/>
        <w:rPr>
          <w:rFonts w:asciiTheme="majorHAnsi" w:hAnsiTheme="majorHAnsi"/>
        </w:rPr>
      </w:pPr>
    </w:p>
    <w:p w:rsidR="00B45F54" w:rsidRPr="005F4AF0" w:rsidRDefault="005F4AF0">
      <w:pPr>
        <w:pStyle w:val="Normalny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="000E5F0F" w:rsidRPr="005F4AF0">
        <w:rPr>
          <w:rFonts w:asciiTheme="majorHAnsi" w:hAnsiTheme="majorHAnsi"/>
        </w:rPr>
        <w:t>ałkowita cena za usługę:</w:t>
      </w:r>
      <w:r>
        <w:rPr>
          <w:rFonts w:asciiTheme="majorHAnsi" w:hAnsiTheme="majorHAnsi"/>
        </w:rPr>
        <w:t xml:space="preserve"> ……………………………………….</w:t>
      </w:r>
    </w:p>
    <w:p w:rsidR="00B45F54" w:rsidRPr="005F4AF0" w:rsidRDefault="00B45F54">
      <w:pPr>
        <w:pStyle w:val="Normalny1"/>
        <w:jc w:val="both"/>
        <w:rPr>
          <w:rFonts w:asciiTheme="majorHAnsi" w:hAnsiTheme="majorHAnsi"/>
        </w:rPr>
      </w:pPr>
    </w:p>
    <w:p w:rsidR="00B45F54" w:rsidRPr="005F4AF0" w:rsidRDefault="00B45F54">
      <w:pPr>
        <w:pStyle w:val="Normalny1"/>
        <w:ind w:left="140" w:firstLine="40"/>
        <w:jc w:val="center"/>
        <w:rPr>
          <w:rFonts w:asciiTheme="majorHAnsi" w:hAnsiTheme="majorHAnsi"/>
        </w:rPr>
      </w:pPr>
    </w:p>
    <w:p w:rsidR="00B45F54" w:rsidRPr="005F4AF0" w:rsidRDefault="000E5F0F" w:rsidP="005F4AF0">
      <w:pPr>
        <w:pStyle w:val="Normalny1"/>
        <w:jc w:val="both"/>
        <w:rPr>
          <w:rFonts w:asciiTheme="majorHAnsi" w:hAnsiTheme="majorHAnsi"/>
        </w:rPr>
      </w:pPr>
      <w:r w:rsidRPr="005F4AF0">
        <w:rPr>
          <w:rFonts w:asciiTheme="majorHAnsi" w:hAnsiTheme="majorHAnsi"/>
        </w:rPr>
        <w:t>Podane powyżej ceny obejmują wszystkie koszty związa</w:t>
      </w:r>
      <w:r w:rsidR="00094D99" w:rsidRPr="005F4AF0">
        <w:rPr>
          <w:rFonts w:asciiTheme="majorHAnsi" w:hAnsiTheme="majorHAnsi"/>
        </w:rPr>
        <w:t>ne z realizacją wskazanej usługi</w:t>
      </w:r>
      <w:r w:rsidRPr="005F4AF0">
        <w:rPr>
          <w:rFonts w:asciiTheme="majorHAnsi" w:hAnsiTheme="majorHAnsi"/>
        </w:rPr>
        <w:t>.</w:t>
      </w:r>
      <w:r w:rsidR="00094D99" w:rsidRPr="005F4AF0">
        <w:rPr>
          <w:rFonts w:asciiTheme="majorHAnsi" w:hAnsiTheme="majorHAnsi"/>
        </w:rPr>
        <w:t xml:space="preserve"> W załączeniu do oferty – szczegóły. </w:t>
      </w:r>
    </w:p>
    <w:p w:rsidR="00B45F54" w:rsidRPr="005F4AF0" w:rsidRDefault="00B45F54">
      <w:pPr>
        <w:pStyle w:val="Normalny1"/>
        <w:jc w:val="both"/>
        <w:rPr>
          <w:rFonts w:asciiTheme="majorHAnsi" w:hAnsiTheme="majorHAnsi"/>
        </w:rPr>
      </w:pPr>
    </w:p>
    <w:sectPr w:rsidR="00B45F54" w:rsidRPr="005F4AF0" w:rsidSect="005F4A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21" w:right="1417" w:bottom="1417" w:left="1417" w:header="0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E87" w:rsidRDefault="00AC3E87" w:rsidP="00B45F54">
      <w:r>
        <w:separator/>
      </w:r>
    </w:p>
  </w:endnote>
  <w:endnote w:type="continuationSeparator" w:id="0">
    <w:p w:rsidR="00AC3E87" w:rsidRDefault="00AC3E87" w:rsidP="00B45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 Neue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F54" w:rsidRDefault="00B45F54">
    <w:pPr>
      <w:pStyle w:val="Normalny1"/>
      <w:tabs>
        <w:tab w:val="center" w:pos="4536"/>
        <w:tab w:val="right" w:pos="9072"/>
      </w:tabs>
      <w:spacing w:after="70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F54" w:rsidRDefault="000E5F0F" w:rsidP="00094D99">
    <w:pPr>
      <w:pStyle w:val="Normalny1"/>
      <w:tabs>
        <w:tab w:val="center" w:pos="4533"/>
        <w:tab w:val="right" w:pos="9072"/>
      </w:tabs>
      <w:spacing w:after="708"/>
      <w:jc w:val="center"/>
    </w:pPr>
    <w:r>
      <w:rPr>
        <w:noProof/>
      </w:rPr>
      <w:drawing>
        <wp:inline distT="0" distB="0" distL="114300" distR="114300">
          <wp:extent cx="4743450" cy="845820"/>
          <wp:effectExtent l="0" t="0" r="0" b="0"/>
          <wp:docPr id="18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43450" cy="845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F54" w:rsidRDefault="00C37EA2" w:rsidP="00C37EA2">
    <w:pPr>
      <w:pStyle w:val="Normalny1"/>
      <w:tabs>
        <w:tab w:val="center" w:pos="4536"/>
        <w:tab w:val="right" w:pos="9072"/>
      </w:tabs>
      <w:spacing w:after="708"/>
      <w:jc w:val="center"/>
    </w:pPr>
    <w:r>
      <w:rPr>
        <w:noProof/>
      </w:rPr>
      <w:drawing>
        <wp:inline distT="0" distB="0" distL="114300" distR="114300">
          <wp:extent cx="4743450" cy="845820"/>
          <wp:effectExtent l="0" t="0" r="0" b="0"/>
          <wp:docPr id="21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43450" cy="845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E87" w:rsidRDefault="00AC3E87" w:rsidP="00B45F54">
      <w:r>
        <w:separator/>
      </w:r>
    </w:p>
  </w:footnote>
  <w:footnote w:type="continuationSeparator" w:id="0">
    <w:p w:rsidR="00AC3E87" w:rsidRDefault="00AC3E87" w:rsidP="00B45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F54" w:rsidRDefault="00B45F54">
    <w:pPr>
      <w:pStyle w:val="Normalny1"/>
      <w:tabs>
        <w:tab w:val="center" w:pos="4536"/>
        <w:tab w:val="right" w:pos="9072"/>
      </w:tabs>
      <w:spacing w:before="70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"/>
      <w:tblW w:w="11079" w:type="dxa"/>
      <w:tblInd w:w="-905" w:type="dxa"/>
      <w:tblLayout w:type="fixed"/>
      <w:tblLook w:val="0000" w:firstRow="0" w:lastRow="0" w:firstColumn="0" w:lastColumn="0" w:noHBand="0" w:noVBand="0"/>
    </w:tblPr>
    <w:tblGrid>
      <w:gridCol w:w="1379"/>
      <w:gridCol w:w="8290"/>
      <w:gridCol w:w="1410"/>
    </w:tblGrid>
    <w:tr w:rsidR="00B45F54">
      <w:tc>
        <w:tcPr>
          <w:tcW w:w="1379" w:type="dxa"/>
        </w:tcPr>
        <w:p w:rsidR="00B45F54" w:rsidRDefault="00B45F54">
          <w:pPr>
            <w:pStyle w:val="Normalny1"/>
            <w:spacing w:before="120" w:line="276" w:lineRule="auto"/>
            <w:ind w:right="-6"/>
            <w:rPr>
              <w:rFonts w:ascii="Arial" w:eastAsia="Arial" w:hAnsi="Arial" w:cs="Arial"/>
              <w:color w:val="164194"/>
            </w:rPr>
          </w:pPr>
        </w:p>
      </w:tc>
      <w:tc>
        <w:tcPr>
          <w:tcW w:w="8290" w:type="dxa"/>
          <w:vAlign w:val="center"/>
        </w:tcPr>
        <w:p w:rsidR="00B45F54" w:rsidRDefault="00B45F54">
          <w:pPr>
            <w:pStyle w:val="Normalny1"/>
            <w:spacing w:before="120" w:line="276" w:lineRule="auto"/>
            <w:ind w:right="-6"/>
            <w:jc w:val="center"/>
            <w:rPr>
              <w:rFonts w:ascii="Arial" w:eastAsia="Arial" w:hAnsi="Arial" w:cs="Arial"/>
              <w:b/>
              <w:color w:val="943116"/>
            </w:rPr>
          </w:pPr>
        </w:p>
      </w:tc>
      <w:tc>
        <w:tcPr>
          <w:tcW w:w="1410" w:type="dxa"/>
        </w:tcPr>
        <w:p w:rsidR="00B45F54" w:rsidRDefault="00B45F54">
          <w:pPr>
            <w:pStyle w:val="Normalny1"/>
            <w:spacing w:before="120" w:line="276" w:lineRule="auto"/>
            <w:ind w:right="-6"/>
            <w:rPr>
              <w:rFonts w:ascii="Arial" w:eastAsia="Arial" w:hAnsi="Arial" w:cs="Arial"/>
              <w:color w:val="164194"/>
            </w:rPr>
          </w:pPr>
        </w:p>
      </w:tc>
    </w:tr>
    <w:tr w:rsidR="00B45F54">
      <w:tc>
        <w:tcPr>
          <w:tcW w:w="11079" w:type="dxa"/>
          <w:gridSpan w:val="3"/>
        </w:tcPr>
        <w:p w:rsidR="00B45F54" w:rsidRDefault="00B45F54">
          <w:pPr>
            <w:pStyle w:val="Normalny1"/>
            <w:spacing w:line="276" w:lineRule="auto"/>
            <w:ind w:right="-6"/>
            <w:jc w:val="center"/>
            <w:rPr>
              <w:rFonts w:ascii="Arial" w:eastAsia="Arial" w:hAnsi="Arial" w:cs="Arial"/>
              <w:color w:val="7F7F7F"/>
            </w:rPr>
          </w:pPr>
        </w:p>
      </w:tc>
    </w:tr>
  </w:tbl>
  <w:p w:rsidR="00B45F54" w:rsidRDefault="00B45F54">
    <w:pPr>
      <w:pStyle w:val="Normalny1"/>
      <w:tabs>
        <w:tab w:val="center" w:pos="4536"/>
        <w:tab w:val="right" w:pos="9072"/>
      </w:tabs>
      <w:ind w:right="-6"/>
      <w:rPr>
        <w:rFonts w:ascii="Helvetica Neue" w:eastAsia="Helvetica Neue" w:hAnsi="Helvetica Neue" w:cs="Helvetica Neue"/>
      </w:rPr>
    </w:pPr>
  </w:p>
  <w:p w:rsidR="005F4AF0" w:rsidRDefault="005F4AF0">
    <w:pPr>
      <w:pStyle w:val="Normalny1"/>
      <w:tabs>
        <w:tab w:val="center" w:pos="4536"/>
        <w:tab w:val="right" w:pos="9072"/>
      </w:tabs>
      <w:ind w:right="-6"/>
      <w:rPr>
        <w:rFonts w:ascii="Helvetica Neue" w:eastAsia="Helvetica Neue" w:hAnsi="Helvetica Neue" w:cs="Helvetica Neu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F54" w:rsidRDefault="005F4AF0">
    <w:pPr>
      <w:pStyle w:val="Normalny1"/>
      <w:tabs>
        <w:tab w:val="center" w:pos="4536"/>
        <w:tab w:val="right" w:pos="9072"/>
      </w:tabs>
      <w:spacing w:before="708"/>
    </w:pPr>
    <w:r w:rsidRPr="005F4AF0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5020945</wp:posOffset>
          </wp:positionH>
          <wp:positionV relativeFrom="paragraph">
            <wp:posOffset>672465</wp:posOffset>
          </wp:positionV>
          <wp:extent cx="729615" cy="728345"/>
          <wp:effectExtent l="0" t="0" r="0" b="0"/>
          <wp:wrapNone/>
          <wp:docPr id="20" name="Picture 1" descr="pp-putlogopel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" descr="pp-putlogopel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728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5F4AF0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4181475</wp:posOffset>
          </wp:positionH>
          <wp:positionV relativeFrom="paragraph">
            <wp:posOffset>671195</wp:posOffset>
          </wp:positionV>
          <wp:extent cx="729615" cy="713740"/>
          <wp:effectExtent l="0" t="0" r="0" b="0"/>
          <wp:wrapNone/>
          <wp:docPr id="1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713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50C74"/>
    <w:multiLevelType w:val="hybridMultilevel"/>
    <w:tmpl w:val="00806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43CF1"/>
    <w:multiLevelType w:val="hybridMultilevel"/>
    <w:tmpl w:val="61C4059E"/>
    <w:lvl w:ilvl="0" w:tplc="8278C28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944E0"/>
    <w:multiLevelType w:val="hybridMultilevel"/>
    <w:tmpl w:val="31FE4A3E"/>
    <w:lvl w:ilvl="0" w:tplc="94482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F54"/>
    <w:rsid w:val="00025F75"/>
    <w:rsid w:val="000546CF"/>
    <w:rsid w:val="00094D99"/>
    <w:rsid w:val="000E5F0F"/>
    <w:rsid w:val="00101D81"/>
    <w:rsid w:val="00107E49"/>
    <w:rsid w:val="00197AA9"/>
    <w:rsid w:val="00293780"/>
    <w:rsid w:val="00306F2C"/>
    <w:rsid w:val="00334B9A"/>
    <w:rsid w:val="00335A91"/>
    <w:rsid w:val="003645E7"/>
    <w:rsid w:val="004156B4"/>
    <w:rsid w:val="00503131"/>
    <w:rsid w:val="00511022"/>
    <w:rsid w:val="0051439A"/>
    <w:rsid w:val="00547A7E"/>
    <w:rsid w:val="005A5C22"/>
    <w:rsid w:val="005B4753"/>
    <w:rsid w:val="005F4AF0"/>
    <w:rsid w:val="006E2843"/>
    <w:rsid w:val="007731D7"/>
    <w:rsid w:val="00796A10"/>
    <w:rsid w:val="00817104"/>
    <w:rsid w:val="00851408"/>
    <w:rsid w:val="00914F07"/>
    <w:rsid w:val="009779D9"/>
    <w:rsid w:val="00A92131"/>
    <w:rsid w:val="00AC3E87"/>
    <w:rsid w:val="00B45F54"/>
    <w:rsid w:val="00BC56EC"/>
    <w:rsid w:val="00C36D55"/>
    <w:rsid w:val="00C37EA2"/>
    <w:rsid w:val="00C83569"/>
    <w:rsid w:val="00E23B74"/>
    <w:rsid w:val="00E359A5"/>
    <w:rsid w:val="00E52B81"/>
    <w:rsid w:val="00EB68FC"/>
    <w:rsid w:val="00F25CC6"/>
    <w:rsid w:val="00F5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894B19-2F5E-4355-815E-929E9506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408"/>
  </w:style>
  <w:style w:type="paragraph" w:styleId="Nagwek1">
    <w:name w:val="heading 1"/>
    <w:basedOn w:val="Normalny1"/>
    <w:next w:val="Normalny1"/>
    <w:rsid w:val="00B45F5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B45F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B45F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B45F5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B45F5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B45F5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B45F54"/>
  </w:style>
  <w:style w:type="table" w:customStyle="1" w:styleId="TableNormal">
    <w:name w:val="Table Normal"/>
    <w:rsid w:val="00B45F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B45F54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B45F5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45F5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5F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F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07E4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36D55"/>
    <w:pPr>
      <w:ind w:left="720"/>
      <w:contextualSpacing/>
    </w:pPr>
  </w:style>
  <w:style w:type="table" w:styleId="Tabela-Siatka">
    <w:name w:val="Table Grid"/>
    <w:basedOn w:val="Standardowy"/>
    <w:uiPriority w:val="59"/>
    <w:rsid w:val="00293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gnieszka.kujawinska@put.pozna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Kubicka-Witkowska</dc:creator>
  <cp:lastModifiedBy>Magdalena Diering</cp:lastModifiedBy>
  <cp:revision>4</cp:revision>
  <dcterms:created xsi:type="dcterms:W3CDTF">2017-12-22T11:17:00Z</dcterms:created>
  <dcterms:modified xsi:type="dcterms:W3CDTF">2017-12-28T10:48:00Z</dcterms:modified>
</cp:coreProperties>
</file>